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5A" w:rsidRPr="00D940AD" w:rsidRDefault="00AC215A">
      <w:pPr>
        <w:rPr>
          <w:sz w:val="24"/>
        </w:rPr>
      </w:pPr>
    </w:p>
    <w:p w:rsidR="00D940AD" w:rsidRDefault="00020105" w:rsidP="00D940AD">
      <w:pPr>
        <w:pStyle w:val="a3"/>
        <w:snapToGrid w:val="0"/>
        <w:rPr>
          <w:b/>
          <w:sz w:val="32"/>
          <w:szCs w:val="32"/>
        </w:rPr>
      </w:pPr>
      <w:r>
        <w:rPr>
          <w:noProof/>
        </w:rPr>
        <w:pict>
          <v:roundrect id="_x0000_s1039" style="position:absolute;left:0;text-align:left;margin-left:26.45pt;margin-top:5.5pt;width:264.05pt;height:17.25pt;z-index:251661824;v-text-anchor:middle" arcsize=".5" filled="f" strokecolor="#a5a5a5 [2092]" strokeweight="1.5pt">
            <v:textbox inset="5.85pt,0,5.85pt,0">
              <w:txbxContent>
                <w:p w:rsidR="004F4B61" w:rsidRPr="004F4B61" w:rsidRDefault="004F4B61" w:rsidP="004F4B61">
                  <w:pPr>
                    <w:spacing w:line="240" w:lineRule="exact"/>
                    <w:jc w:val="center"/>
                    <w:rPr>
                      <w:rFonts w:ascii="HGPｺﾞｼｯｸE" w:eastAsia="HGPｺﾞｼｯｸE" w:hAnsi="HGPｺﾞｼｯｸE"/>
                      <w:szCs w:val="21"/>
                    </w:rPr>
                  </w:pPr>
                  <w:r w:rsidRPr="004F4B61">
                    <w:rPr>
                      <w:rFonts w:ascii="HGPｺﾞｼｯｸE" w:eastAsia="HGPｺﾞｼｯｸE" w:hAnsi="HGPｺﾞｼｯｸE" w:hint="eastAsia"/>
                      <w:szCs w:val="21"/>
                    </w:rPr>
                    <w:t>高安能活動１０周年記念</w:t>
                  </w:r>
                  <w:r>
                    <w:rPr>
                      <w:rFonts w:ascii="HGPｺﾞｼｯｸE" w:eastAsia="HGPｺﾞｼｯｸE" w:hAnsi="HGPｺﾞｼｯｸE" w:hint="eastAsia"/>
                      <w:szCs w:val="21"/>
                    </w:rPr>
                    <w:t>・</w:t>
                  </w:r>
                  <w:r w:rsidRPr="004F4B61">
                    <w:rPr>
                      <w:rFonts w:ascii="HGPｺﾞｼｯｸE" w:eastAsia="HGPｺﾞｼｯｸE" w:hAnsi="HGPｺﾞｼｯｸE" w:hint="eastAsia"/>
                      <w:szCs w:val="21"/>
                    </w:rPr>
                    <w:t>八尾市制施行７０周年記念</w:t>
                  </w:r>
                </w:p>
              </w:txbxContent>
            </v:textbox>
          </v:roundrect>
        </w:pict>
      </w:r>
    </w:p>
    <w:p w:rsidR="00737DCC" w:rsidRPr="004F4B61" w:rsidRDefault="00737DCC" w:rsidP="004F4B61">
      <w:pPr>
        <w:pStyle w:val="a3"/>
        <w:jc w:val="center"/>
        <w:rPr>
          <w:rFonts w:ascii="HGPｺﾞｼｯｸE" w:eastAsia="HGPｺﾞｼｯｸE" w:hAnsi="HGPｺﾞｼｯｸE"/>
          <w:sz w:val="32"/>
          <w:szCs w:val="32"/>
        </w:rPr>
      </w:pPr>
      <w:r w:rsidRPr="004F4B61">
        <w:rPr>
          <w:rFonts w:ascii="HGPｺﾞｼｯｸE" w:eastAsia="HGPｺﾞｼｯｸE" w:hAnsi="HGPｺﾞｼｯｸE" w:hint="eastAsia"/>
          <w:sz w:val="32"/>
          <w:szCs w:val="32"/>
        </w:rPr>
        <w:t>「能楽ゆかりの地　高安の里顕彰能」</w:t>
      </w:r>
      <w:r w:rsidR="004F4B61">
        <w:rPr>
          <w:rFonts w:ascii="HGPｺﾞｼｯｸE" w:eastAsia="HGPｺﾞｼｯｸE" w:hAnsi="HGPｺﾞｼｯｸE" w:hint="eastAsia"/>
          <w:sz w:val="32"/>
          <w:szCs w:val="32"/>
        </w:rPr>
        <w:t xml:space="preserve"> </w:t>
      </w:r>
      <w:r w:rsidR="00D940AD" w:rsidRPr="004F4B61">
        <w:rPr>
          <w:rFonts w:ascii="HGPｺﾞｼｯｸE" w:eastAsia="HGPｺﾞｼｯｸE" w:hAnsi="HGPｺﾞｼｯｸE" w:hint="eastAsia"/>
          <w:sz w:val="32"/>
          <w:szCs w:val="32"/>
        </w:rPr>
        <w:t>広告</w:t>
      </w:r>
      <w:r w:rsidRPr="004F4B61">
        <w:rPr>
          <w:rFonts w:ascii="HGPｺﾞｼｯｸE" w:eastAsia="HGPｺﾞｼｯｸE" w:hAnsi="HGPｺﾞｼｯｸE" w:hint="eastAsia"/>
          <w:sz w:val="32"/>
          <w:szCs w:val="32"/>
        </w:rPr>
        <w:t>ご協賛のお願い</w:t>
      </w:r>
    </w:p>
    <w:p w:rsidR="004F4B61" w:rsidRDefault="004F4B61" w:rsidP="004F4B61">
      <w:pPr>
        <w:pStyle w:val="a3"/>
        <w:spacing w:line="100" w:lineRule="exact"/>
        <w:ind w:firstLineChars="100" w:firstLine="240"/>
        <w:jc w:val="right"/>
      </w:pPr>
    </w:p>
    <w:p w:rsidR="00D940AD" w:rsidRPr="004F4B61" w:rsidRDefault="006A1BE6" w:rsidP="004F4B61">
      <w:pPr>
        <w:pStyle w:val="a3"/>
        <w:ind w:firstLineChars="100" w:firstLine="240"/>
        <w:jc w:val="right"/>
      </w:pPr>
      <w:r w:rsidRPr="004F4B61">
        <w:rPr>
          <w:rFonts w:hint="eastAsia"/>
        </w:rPr>
        <w:t>高安未来継承事業推進協議会</w:t>
      </w:r>
    </w:p>
    <w:p w:rsidR="006A1BE6" w:rsidRPr="004F4B61" w:rsidRDefault="006A1BE6" w:rsidP="004F4B61">
      <w:pPr>
        <w:pStyle w:val="a3"/>
        <w:ind w:firstLineChars="100" w:firstLine="240"/>
        <w:jc w:val="right"/>
      </w:pPr>
      <w:r w:rsidRPr="004F4B61">
        <w:rPr>
          <w:rFonts w:hint="eastAsia"/>
        </w:rPr>
        <w:t>会長　橋　本　　久</w:t>
      </w:r>
    </w:p>
    <w:p w:rsidR="006A1BE6" w:rsidRPr="004F4B61" w:rsidRDefault="006A1BE6" w:rsidP="00D1337C">
      <w:pPr>
        <w:pStyle w:val="a3"/>
        <w:spacing w:line="240" w:lineRule="exact"/>
        <w:ind w:firstLineChars="100" w:firstLine="240"/>
      </w:pPr>
    </w:p>
    <w:p w:rsidR="004F4B61" w:rsidRPr="00CB0963" w:rsidRDefault="00D940AD" w:rsidP="004F4B61">
      <w:pPr>
        <w:pStyle w:val="a3"/>
        <w:ind w:firstLineChars="100" w:firstLine="240"/>
        <w:rPr>
          <w:color w:val="000000" w:themeColor="text1"/>
        </w:rPr>
      </w:pPr>
      <w:r w:rsidRPr="00CB0963">
        <w:rPr>
          <w:color w:val="000000" w:themeColor="text1"/>
        </w:rPr>
        <w:t>暑さ厳しき折柄、皆様におかれましてはご清祥のこととお喜び申し上げます。</w:t>
      </w:r>
    </w:p>
    <w:p w:rsidR="00D940AD" w:rsidRPr="00CB0963" w:rsidRDefault="004F4B61" w:rsidP="004F4B61">
      <w:pPr>
        <w:pStyle w:val="a3"/>
        <w:ind w:firstLineChars="100" w:firstLine="240"/>
        <w:rPr>
          <w:color w:val="000000" w:themeColor="text1"/>
        </w:rPr>
      </w:pPr>
      <w:r w:rsidRPr="00CB0963">
        <w:rPr>
          <w:rFonts w:hint="eastAsia"/>
          <w:color w:val="000000" w:themeColor="text1"/>
        </w:rPr>
        <w:t>また、</w:t>
      </w:r>
      <w:r w:rsidR="00D940AD" w:rsidRPr="00CB0963">
        <w:rPr>
          <w:rFonts w:hint="eastAsia"/>
          <w:color w:val="000000" w:themeColor="text1"/>
        </w:rPr>
        <w:t>平素は、</w:t>
      </w:r>
      <w:r w:rsidR="00D940AD" w:rsidRPr="00CB0963">
        <w:rPr>
          <w:color w:val="000000" w:themeColor="text1"/>
        </w:rPr>
        <w:t>高安能活動</w:t>
      </w:r>
      <w:r w:rsidRPr="00CB0963">
        <w:rPr>
          <w:rFonts w:hint="eastAsia"/>
          <w:color w:val="000000" w:themeColor="text1"/>
        </w:rPr>
        <w:t>の各種</w:t>
      </w:r>
      <w:r w:rsidR="00D940AD" w:rsidRPr="00CB0963">
        <w:rPr>
          <w:color w:val="000000" w:themeColor="text1"/>
        </w:rPr>
        <w:t>事業の</w:t>
      </w:r>
      <w:r w:rsidR="00D940AD" w:rsidRPr="00CB0963">
        <w:rPr>
          <w:rFonts w:hint="eastAsia"/>
          <w:color w:val="000000" w:themeColor="text1"/>
        </w:rPr>
        <w:t>実施</w:t>
      </w:r>
      <w:r w:rsidR="00D940AD" w:rsidRPr="00CB0963">
        <w:rPr>
          <w:color w:val="000000" w:themeColor="text1"/>
        </w:rPr>
        <w:t>にあたり、ご理解ご協力を賜わり誠に有難うございます。</w:t>
      </w:r>
    </w:p>
    <w:p w:rsidR="00D940AD" w:rsidRPr="00CB0963" w:rsidRDefault="00D940AD" w:rsidP="004F4B61">
      <w:pPr>
        <w:pStyle w:val="a3"/>
        <w:ind w:firstLineChars="100" w:firstLine="240"/>
        <w:rPr>
          <w:rFonts w:asciiTheme="minorEastAsia" w:eastAsiaTheme="minorEastAsia" w:hAnsiTheme="minorEastAsia"/>
          <w:color w:val="000000" w:themeColor="text1"/>
        </w:rPr>
      </w:pPr>
      <w:r w:rsidRPr="00CB0963">
        <w:rPr>
          <w:color w:val="000000" w:themeColor="text1"/>
        </w:rPr>
        <w:t>高安能活動は</w:t>
      </w:r>
      <w:r w:rsidR="004F4B61" w:rsidRPr="00CB0963">
        <w:rPr>
          <w:rFonts w:hint="eastAsia"/>
          <w:color w:val="000000" w:themeColor="text1"/>
        </w:rPr>
        <w:t>、</w:t>
      </w:r>
      <w:r w:rsidRPr="00CB0963">
        <w:rPr>
          <w:color w:val="000000" w:themeColor="text1"/>
        </w:rPr>
        <w:t>八尾・高安が能楽に深く関わりがあることを伝え、ゆかりの能を八尾市の将来に継承すべき地域資源として位置づけ、継続して上演を</w:t>
      </w:r>
      <w:r w:rsidR="004F4B61" w:rsidRPr="00CB0963">
        <w:rPr>
          <w:color w:val="000000" w:themeColor="text1"/>
        </w:rPr>
        <w:t>行っていくことで、</w:t>
      </w:r>
      <w:r w:rsidR="004F4B61" w:rsidRPr="00CB0963">
        <w:rPr>
          <w:rFonts w:asciiTheme="minorEastAsia" w:eastAsiaTheme="minorEastAsia" w:hAnsiTheme="minorEastAsia"/>
          <w:color w:val="000000" w:themeColor="text1"/>
        </w:rPr>
        <w:t>市民への定着が図っていけるものと確信し平成</w:t>
      </w:r>
      <w:r w:rsidR="004F4B61" w:rsidRPr="00CB0963">
        <w:rPr>
          <w:rFonts w:asciiTheme="minorEastAsia" w:eastAsiaTheme="minorEastAsia" w:hAnsiTheme="minorEastAsia" w:hint="eastAsia"/>
          <w:color w:val="000000" w:themeColor="text1"/>
        </w:rPr>
        <w:t>20</w:t>
      </w:r>
      <w:r w:rsidRPr="00CB0963">
        <w:rPr>
          <w:rFonts w:asciiTheme="minorEastAsia" w:eastAsiaTheme="minorEastAsia" w:hAnsiTheme="minorEastAsia"/>
          <w:color w:val="000000" w:themeColor="text1"/>
        </w:rPr>
        <w:t>年より活動を続けて参りました</w:t>
      </w:r>
    </w:p>
    <w:p w:rsidR="00D940AD" w:rsidRPr="00CB0963" w:rsidRDefault="004F4B61" w:rsidP="004F4B61">
      <w:pPr>
        <w:pStyle w:val="a3"/>
        <w:ind w:firstLineChars="100" w:firstLine="240"/>
        <w:rPr>
          <w:color w:val="000000" w:themeColor="text1"/>
        </w:rPr>
      </w:pPr>
      <w:r w:rsidRPr="00CB0963">
        <w:rPr>
          <w:rFonts w:asciiTheme="minorEastAsia" w:eastAsiaTheme="minorEastAsia" w:hAnsiTheme="minorEastAsia" w:hint="eastAsia"/>
          <w:color w:val="000000" w:themeColor="text1"/>
        </w:rPr>
        <w:t>このたび</w:t>
      </w:r>
      <w:r w:rsidR="00D940AD" w:rsidRPr="00CB0963">
        <w:rPr>
          <w:rFonts w:asciiTheme="minorEastAsia" w:eastAsiaTheme="minorEastAsia" w:hAnsiTheme="minorEastAsia" w:hint="eastAsia"/>
          <w:color w:val="000000" w:themeColor="text1"/>
        </w:rPr>
        <w:t>、</w:t>
      </w:r>
      <w:r w:rsidRPr="00CB0963">
        <w:rPr>
          <w:rFonts w:asciiTheme="minorEastAsia" w:eastAsiaTheme="minorEastAsia" w:hAnsiTheme="minorEastAsia"/>
          <w:color w:val="000000" w:themeColor="text1"/>
        </w:rPr>
        <w:t>当活動</w:t>
      </w:r>
      <w:r w:rsidRPr="00CB0963">
        <w:rPr>
          <w:rFonts w:asciiTheme="minorEastAsia" w:eastAsiaTheme="minorEastAsia" w:hAnsiTheme="minorEastAsia" w:hint="eastAsia"/>
          <w:color w:val="000000" w:themeColor="text1"/>
        </w:rPr>
        <w:t>10</w:t>
      </w:r>
      <w:r w:rsidRPr="00CB0963">
        <w:rPr>
          <w:rFonts w:asciiTheme="minorEastAsia" w:eastAsiaTheme="minorEastAsia" w:hAnsiTheme="minorEastAsia"/>
          <w:color w:val="000000" w:themeColor="text1"/>
        </w:rPr>
        <w:t>周年</w:t>
      </w:r>
      <w:r w:rsidRPr="00CB0963">
        <w:rPr>
          <w:rFonts w:asciiTheme="minorEastAsia" w:eastAsiaTheme="minorEastAsia" w:hAnsiTheme="minorEastAsia" w:hint="eastAsia"/>
          <w:color w:val="000000" w:themeColor="text1"/>
        </w:rPr>
        <w:t>および</w:t>
      </w:r>
      <w:r w:rsidRPr="00CB0963">
        <w:rPr>
          <w:rFonts w:asciiTheme="minorEastAsia" w:eastAsiaTheme="minorEastAsia" w:hAnsiTheme="minorEastAsia"/>
          <w:color w:val="000000" w:themeColor="text1"/>
        </w:rPr>
        <w:t>八尾市制施行</w:t>
      </w:r>
      <w:r w:rsidRPr="00CB0963">
        <w:rPr>
          <w:rFonts w:asciiTheme="minorEastAsia" w:eastAsiaTheme="minorEastAsia" w:hAnsiTheme="minorEastAsia" w:hint="eastAsia"/>
          <w:color w:val="000000" w:themeColor="text1"/>
        </w:rPr>
        <w:t>70</w:t>
      </w:r>
      <w:r w:rsidR="00D940AD" w:rsidRPr="00CB0963">
        <w:rPr>
          <w:rFonts w:asciiTheme="minorEastAsia" w:eastAsiaTheme="minorEastAsia" w:hAnsiTheme="minorEastAsia"/>
          <w:color w:val="000000" w:themeColor="text1"/>
        </w:rPr>
        <w:t>周年を記念し、</w:t>
      </w:r>
      <w:r w:rsidR="00D940AD" w:rsidRPr="00CB0963">
        <w:rPr>
          <w:rFonts w:asciiTheme="minorEastAsia" w:eastAsiaTheme="minorEastAsia" w:hAnsiTheme="minorEastAsia" w:hint="eastAsia"/>
          <w:color w:val="000000" w:themeColor="text1"/>
        </w:rPr>
        <w:t>高安の地において、</w:t>
      </w:r>
      <w:r w:rsidRPr="00CB0963">
        <w:rPr>
          <w:rFonts w:asciiTheme="minorEastAsia" w:eastAsiaTheme="minorEastAsia" w:hAnsiTheme="minorEastAsia"/>
          <w:color w:val="000000" w:themeColor="text1"/>
        </w:rPr>
        <w:t>約</w:t>
      </w:r>
      <w:r w:rsidRPr="00CB0963">
        <w:rPr>
          <w:rFonts w:asciiTheme="minorEastAsia" w:eastAsiaTheme="minorEastAsia" w:hAnsiTheme="minorEastAsia" w:hint="eastAsia"/>
          <w:color w:val="000000" w:themeColor="text1"/>
        </w:rPr>
        <w:t>300</w:t>
      </w:r>
      <w:r w:rsidR="00D940AD" w:rsidRPr="00CB0963">
        <w:rPr>
          <w:rFonts w:asciiTheme="minorEastAsia" w:eastAsiaTheme="minorEastAsia" w:hAnsiTheme="minorEastAsia"/>
          <w:color w:val="000000" w:themeColor="text1"/>
        </w:rPr>
        <w:t>年ぶりに復曲</w:t>
      </w:r>
      <w:r w:rsidR="00D940AD" w:rsidRPr="00CB0963">
        <w:rPr>
          <w:rFonts w:asciiTheme="minorEastAsia" w:eastAsiaTheme="minorEastAsia" w:hAnsiTheme="minorEastAsia" w:hint="eastAsia"/>
          <w:color w:val="000000" w:themeColor="text1"/>
        </w:rPr>
        <w:t>された</w:t>
      </w:r>
      <w:r w:rsidR="00D940AD" w:rsidRPr="00CB0963">
        <w:rPr>
          <w:rFonts w:asciiTheme="minorEastAsia" w:eastAsiaTheme="minorEastAsia" w:hAnsiTheme="minorEastAsia"/>
          <w:color w:val="000000" w:themeColor="text1"/>
        </w:rPr>
        <w:t>能「高安」</w:t>
      </w:r>
      <w:r w:rsidR="00D940AD" w:rsidRPr="00CB0963">
        <w:rPr>
          <w:rFonts w:asciiTheme="minorEastAsia" w:eastAsiaTheme="minorEastAsia" w:hAnsiTheme="minorEastAsia" w:hint="eastAsia"/>
          <w:color w:val="000000" w:themeColor="text1"/>
        </w:rPr>
        <w:t>の再演、さらには、</w:t>
      </w:r>
      <w:r w:rsidR="00D940AD" w:rsidRPr="00CB0963">
        <w:rPr>
          <w:rFonts w:asciiTheme="minorEastAsia" w:eastAsiaTheme="minorEastAsia" w:hAnsiTheme="minorEastAsia"/>
          <w:color w:val="000000" w:themeColor="text1"/>
        </w:rPr>
        <w:t>八尾</w:t>
      </w:r>
      <w:r w:rsidR="00D940AD" w:rsidRPr="00CB0963">
        <w:rPr>
          <w:rFonts w:asciiTheme="minorEastAsia" w:eastAsiaTheme="minorEastAsia" w:hAnsiTheme="minorEastAsia" w:hint="eastAsia"/>
          <w:color w:val="000000" w:themeColor="text1"/>
        </w:rPr>
        <w:t>地蔵を題材とした狂言「八</w:t>
      </w:r>
      <w:r w:rsidR="00D940AD" w:rsidRPr="00CB0963">
        <w:rPr>
          <w:rFonts w:hint="eastAsia"/>
          <w:color w:val="000000" w:themeColor="text1"/>
        </w:rPr>
        <w:t>尾」の</w:t>
      </w:r>
      <w:r w:rsidR="00D940AD" w:rsidRPr="00CB0963">
        <w:rPr>
          <w:color w:val="000000" w:themeColor="text1"/>
        </w:rPr>
        <w:t>野村萬斎師に</w:t>
      </w:r>
      <w:r w:rsidR="00D940AD" w:rsidRPr="00CB0963">
        <w:rPr>
          <w:rFonts w:hint="eastAsia"/>
          <w:color w:val="000000" w:themeColor="text1"/>
        </w:rPr>
        <w:t>よる</w:t>
      </w:r>
      <w:r w:rsidR="00D940AD" w:rsidRPr="00CB0963">
        <w:rPr>
          <w:color w:val="000000" w:themeColor="text1"/>
        </w:rPr>
        <w:t>上演</w:t>
      </w:r>
      <w:r w:rsidR="00D940AD" w:rsidRPr="00CB0963">
        <w:rPr>
          <w:rFonts w:hint="eastAsia"/>
          <w:color w:val="000000" w:themeColor="text1"/>
        </w:rPr>
        <w:t>が実現することとなりました。</w:t>
      </w:r>
    </w:p>
    <w:p w:rsidR="00D940AD" w:rsidRPr="00CB0963" w:rsidRDefault="00D940AD" w:rsidP="004F4B61">
      <w:pPr>
        <w:pStyle w:val="a3"/>
        <w:ind w:firstLineChars="100" w:firstLine="240"/>
        <w:rPr>
          <w:color w:val="000000" w:themeColor="text1"/>
        </w:rPr>
      </w:pPr>
      <w:r w:rsidRPr="00CB0963">
        <w:rPr>
          <w:rFonts w:hint="eastAsia"/>
          <w:color w:val="000000" w:themeColor="text1"/>
        </w:rPr>
        <w:t>当日の上演に際し</w:t>
      </w:r>
      <w:r w:rsidR="004F4B61" w:rsidRPr="00CB0963">
        <w:rPr>
          <w:rFonts w:hint="eastAsia"/>
          <w:color w:val="000000" w:themeColor="text1"/>
        </w:rPr>
        <w:t>ましては</w:t>
      </w:r>
      <w:r w:rsidRPr="00CB0963">
        <w:rPr>
          <w:rFonts w:hint="eastAsia"/>
          <w:color w:val="000000" w:themeColor="text1"/>
        </w:rPr>
        <w:t>、</w:t>
      </w:r>
      <w:r w:rsidR="004F4B61" w:rsidRPr="00CB0963">
        <w:rPr>
          <w:rFonts w:hint="eastAsia"/>
          <w:color w:val="000000" w:themeColor="text1"/>
        </w:rPr>
        <w:t>来場の皆様に幽玄の世界を楽しんでいただくための工夫といたしまして</w:t>
      </w:r>
      <w:r w:rsidRPr="00CB0963">
        <w:rPr>
          <w:rFonts w:hint="eastAsia"/>
          <w:color w:val="000000" w:themeColor="text1"/>
        </w:rPr>
        <w:t>『ミニ灯篭』を会場周辺に設置いたします</w:t>
      </w:r>
      <w:r w:rsidR="004F4B61" w:rsidRPr="00CB0963">
        <w:rPr>
          <w:rFonts w:hint="eastAsia"/>
          <w:color w:val="000000" w:themeColor="text1"/>
        </w:rPr>
        <w:t>。つきましては、この灯篭に</w:t>
      </w:r>
      <w:r w:rsidR="00952985" w:rsidRPr="00CB0963">
        <w:rPr>
          <w:rFonts w:hint="eastAsia"/>
          <w:color w:val="000000" w:themeColor="text1"/>
        </w:rPr>
        <w:t>、お名前、会社名を掲載させていただきます</w:t>
      </w:r>
      <w:r w:rsidR="006A1BE6" w:rsidRPr="00CB0963">
        <w:rPr>
          <w:rFonts w:hint="eastAsia"/>
          <w:color w:val="000000" w:themeColor="text1"/>
        </w:rPr>
        <w:t>広告協賛の</w:t>
      </w:r>
      <w:r w:rsidR="00952985" w:rsidRPr="00CB0963">
        <w:rPr>
          <w:rFonts w:hint="eastAsia"/>
          <w:color w:val="000000" w:themeColor="text1"/>
        </w:rPr>
        <w:t>下記のとおり募集いたしますので、みなさまの</w:t>
      </w:r>
      <w:r w:rsidRPr="00CB0963">
        <w:rPr>
          <w:color w:val="000000" w:themeColor="text1"/>
        </w:rPr>
        <w:t>ご協力、ご協賛をお願い</w:t>
      </w:r>
      <w:r w:rsidR="006A1BE6" w:rsidRPr="00CB0963">
        <w:rPr>
          <w:rFonts w:hint="eastAsia"/>
          <w:color w:val="000000" w:themeColor="text1"/>
        </w:rPr>
        <w:t>いたします。</w:t>
      </w:r>
    </w:p>
    <w:p w:rsidR="00D940AD" w:rsidRPr="002B3177" w:rsidRDefault="00D940AD" w:rsidP="00D940AD"/>
    <w:p w:rsidR="00D940AD" w:rsidRPr="002B3177" w:rsidRDefault="00D940AD" w:rsidP="00D940AD">
      <w:pPr>
        <w:pStyle w:val="ad"/>
        <w:rPr>
          <w:b w:val="0"/>
        </w:rPr>
      </w:pPr>
      <w:r w:rsidRPr="002B3177">
        <w:rPr>
          <w:rFonts w:hint="eastAsia"/>
          <w:b w:val="0"/>
        </w:rPr>
        <w:t>記</w:t>
      </w:r>
    </w:p>
    <w:p w:rsidR="00AC215A" w:rsidRPr="002B3177" w:rsidRDefault="00AC215A" w:rsidP="00D1337C">
      <w:pPr>
        <w:pStyle w:val="a3"/>
        <w:spacing w:line="240" w:lineRule="exact"/>
      </w:pPr>
    </w:p>
    <w:p w:rsidR="002B3177" w:rsidRDefault="002B3177" w:rsidP="002B3177">
      <w:pPr>
        <w:rPr>
          <w:sz w:val="24"/>
        </w:rPr>
      </w:pPr>
      <w:r w:rsidRPr="002B3177">
        <w:rPr>
          <w:noProof/>
        </w:rPr>
        <w:drawing>
          <wp:anchor distT="0" distB="0" distL="114300" distR="114300" simplePos="0" relativeHeight="251660800" behindDoc="0" locked="0" layoutInCell="1" allowOverlap="1" wp14:anchorId="5C8D27AE" wp14:editId="2E3826E3">
            <wp:simplePos x="0" y="0"/>
            <wp:positionH relativeFrom="column">
              <wp:posOffset>4174490</wp:posOffset>
            </wp:positionH>
            <wp:positionV relativeFrom="paragraph">
              <wp:posOffset>91278</wp:posOffset>
            </wp:positionV>
            <wp:extent cx="1597025" cy="2147570"/>
            <wp:effectExtent l="0" t="0" r="0" b="0"/>
            <wp:wrapNone/>
            <wp:docPr id="8" name="図 8" descr="ro-soku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soku 006"/>
                    <pic:cNvPicPr>
                      <a:picLocks noChangeAspect="1" noChangeArrowheads="1"/>
                    </pic:cNvPicPr>
                  </pic:nvPicPr>
                  <pic:blipFill>
                    <a:blip r:embed="rId8" cstate="print"/>
                    <a:srcRect/>
                    <a:stretch>
                      <a:fillRect/>
                    </a:stretch>
                  </pic:blipFill>
                  <pic:spPr bwMode="auto">
                    <a:xfrm>
                      <a:off x="0" y="0"/>
                      <a:ext cx="1597025" cy="2147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215A" w:rsidRPr="002B3177">
        <w:rPr>
          <w:rFonts w:hint="eastAsia"/>
          <w:sz w:val="24"/>
        </w:rPr>
        <w:t>【</w:t>
      </w:r>
      <w:r w:rsidR="004A0782" w:rsidRPr="002B3177">
        <w:rPr>
          <w:rFonts w:hint="eastAsia"/>
          <w:kern w:val="0"/>
          <w:sz w:val="24"/>
          <w:fitText w:val="1680" w:id="1749713920"/>
        </w:rPr>
        <w:t>広</w:t>
      </w:r>
      <w:r w:rsidRPr="002B3177">
        <w:rPr>
          <w:rFonts w:hint="eastAsia"/>
          <w:kern w:val="0"/>
          <w:sz w:val="24"/>
          <w:fitText w:val="1680" w:id="1749713920"/>
        </w:rPr>
        <w:t xml:space="preserve">　</w:t>
      </w:r>
      <w:r w:rsidR="004A0782" w:rsidRPr="002B3177">
        <w:rPr>
          <w:rFonts w:hint="eastAsia"/>
          <w:kern w:val="0"/>
          <w:sz w:val="24"/>
          <w:fitText w:val="1680" w:id="1749713920"/>
        </w:rPr>
        <w:t>告</w:t>
      </w:r>
      <w:r w:rsidRPr="002B3177">
        <w:rPr>
          <w:rFonts w:hint="eastAsia"/>
          <w:kern w:val="0"/>
          <w:sz w:val="24"/>
          <w:fitText w:val="1680" w:id="1749713920"/>
        </w:rPr>
        <w:t xml:space="preserve">　</w:t>
      </w:r>
      <w:r w:rsidR="00AC215A" w:rsidRPr="002B3177">
        <w:rPr>
          <w:rFonts w:hint="eastAsia"/>
          <w:kern w:val="0"/>
          <w:sz w:val="24"/>
          <w:fitText w:val="1680" w:id="1749713920"/>
        </w:rPr>
        <w:t>協</w:t>
      </w:r>
      <w:r w:rsidRPr="002B3177">
        <w:rPr>
          <w:rFonts w:hint="eastAsia"/>
          <w:kern w:val="0"/>
          <w:sz w:val="24"/>
          <w:fitText w:val="1680" w:id="1749713920"/>
        </w:rPr>
        <w:t xml:space="preserve">　</w:t>
      </w:r>
      <w:r w:rsidR="00AC215A" w:rsidRPr="002B3177">
        <w:rPr>
          <w:rFonts w:hint="eastAsia"/>
          <w:kern w:val="0"/>
          <w:sz w:val="24"/>
          <w:fitText w:val="1680" w:id="1749713920"/>
        </w:rPr>
        <w:t>賛</w:t>
      </w:r>
      <w:r w:rsidR="00AC215A" w:rsidRPr="002B3177">
        <w:rPr>
          <w:rFonts w:hint="eastAsia"/>
          <w:sz w:val="24"/>
        </w:rPr>
        <w:t xml:space="preserve">】１口　</w:t>
      </w:r>
      <w:r w:rsidR="0013347A" w:rsidRPr="002B3177">
        <w:rPr>
          <w:rFonts w:hint="eastAsia"/>
          <w:sz w:val="24"/>
        </w:rPr>
        <w:t>５０，０００</w:t>
      </w:r>
      <w:r w:rsidR="00AC215A" w:rsidRPr="002B3177">
        <w:rPr>
          <w:rFonts w:hint="eastAsia"/>
          <w:sz w:val="24"/>
        </w:rPr>
        <w:t>円</w:t>
      </w:r>
      <w:r>
        <w:rPr>
          <w:rFonts w:hint="eastAsia"/>
          <w:sz w:val="24"/>
        </w:rPr>
        <w:t xml:space="preserve">　</w:t>
      </w:r>
    </w:p>
    <w:p w:rsidR="00AC215A" w:rsidRPr="002B3177" w:rsidRDefault="00AC215A" w:rsidP="002B3177">
      <w:pPr>
        <w:ind w:firstLineChars="900" w:firstLine="2160"/>
        <w:rPr>
          <w:sz w:val="24"/>
        </w:rPr>
      </w:pPr>
      <w:r w:rsidRPr="002B3177">
        <w:rPr>
          <w:rFonts w:hint="eastAsia"/>
          <w:sz w:val="24"/>
        </w:rPr>
        <w:t>（ミニ灯篭１つ　広告スペース２面）</w:t>
      </w:r>
    </w:p>
    <w:p w:rsidR="00AC215A" w:rsidRPr="002B3177" w:rsidRDefault="00AC215A">
      <w:pPr>
        <w:rPr>
          <w:sz w:val="24"/>
        </w:rPr>
      </w:pPr>
      <w:r w:rsidRPr="002B3177">
        <w:rPr>
          <w:rFonts w:hint="eastAsia"/>
          <w:sz w:val="24"/>
        </w:rPr>
        <w:t>【</w:t>
      </w:r>
      <w:r w:rsidRPr="002B3177">
        <w:rPr>
          <w:rFonts w:hint="eastAsia"/>
          <w:kern w:val="0"/>
          <w:sz w:val="24"/>
          <w:fitText w:val="1680" w:id="1749713921"/>
        </w:rPr>
        <w:t>ミニ灯篭サイズ</w:t>
      </w:r>
      <w:r w:rsidRPr="002B3177">
        <w:rPr>
          <w:rFonts w:hint="eastAsia"/>
          <w:sz w:val="24"/>
        </w:rPr>
        <w:t xml:space="preserve">】ﾀﾃ　</w:t>
      </w:r>
      <w:r w:rsidRPr="002B3177">
        <w:rPr>
          <w:rFonts w:hint="eastAsia"/>
          <w:sz w:val="24"/>
        </w:rPr>
        <w:t>31.8</w:t>
      </w:r>
      <w:r w:rsidRPr="002B3177">
        <w:rPr>
          <w:rFonts w:hint="eastAsia"/>
          <w:sz w:val="24"/>
        </w:rPr>
        <w:t xml:space="preserve">ｾﾝﾁ　×ﾖｺ　</w:t>
      </w:r>
      <w:r w:rsidRPr="002B3177">
        <w:rPr>
          <w:rFonts w:hint="eastAsia"/>
          <w:sz w:val="24"/>
        </w:rPr>
        <w:t>19.5</w:t>
      </w:r>
      <w:r w:rsidRPr="002B3177">
        <w:rPr>
          <w:rFonts w:hint="eastAsia"/>
          <w:sz w:val="24"/>
        </w:rPr>
        <w:t>ｾﾝﾁ</w:t>
      </w:r>
    </w:p>
    <w:p w:rsidR="00AC215A" w:rsidRPr="002B3177" w:rsidRDefault="00AC215A">
      <w:pPr>
        <w:rPr>
          <w:sz w:val="24"/>
        </w:rPr>
      </w:pPr>
      <w:r w:rsidRPr="002B3177">
        <w:rPr>
          <w:rFonts w:hint="eastAsia"/>
          <w:sz w:val="24"/>
        </w:rPr>
        <w:t>【</w:t>
      </w:r>
      <w:r w:rsidRPr="002B3177">
        <w:rPr>
          <w:rFonts w:hint="eastAsia"/>
          <w:spacing w:val="60"/>
          <w:kern w:val="0"/>
          <w:sz w:val="24"/>
          <w:fitText w:val="1680" w:id="1749713922"/>
        </w:rPr>
        <w:t>お申込期</w:t>
      </w:r>
      <w:r w:rsidRPr="002B3177">
        <w:rPr>
          <w:rFonts w:hint="eastAsia"/>
          <w:kern w:val="0"/>
          <w:sz w:val="24"/>
          <w:fitText w:val="1680" w:id="1749713922"/>
        </w:rPr>
        <w:t>日</w:t>
      </w:r>
      <w:r w:rsidRPr="002B3177">
        <w:rPr>
          <w:rFonts w:hint="eastAsia"/>
          <w:sz w:val="24"/>
        </w:rPr>
        <w:t>】</w:t>
      </w:r>
      <w:r w:rsidR="001C139D" w:rsidRPr="002B3177">
        <w:rPr>
          <w:rFonts w:hint="eastAsia"/>
          <w:sz w:val="24"/>
        </w:rPr>
        <w:t>平成</w:t>
      </w:r>
      <w:r w:rsidR="0013347A" w:rsidRPr="002B3177">
        <w:rPr>
          <w:rFonts w:hint="eastAsia"/>
          <w:sz w:val="24"/>
        </w:rPr>
        <w:t>３０</w:t>
      </w:r>
      <w:r w:rsidR="001C139D" w:rsidRPr="002B3177">
        <w:rPr>
          <w:rFonts w:hint="eastAsia"/>
          <w:sz w:val="24"/>
        </w:rPr>
        <w:t>年</w:t>
      </w:r>
      <w:r w:rsidR="004C200E" w:rsidRPr="002B3177">
        <w:rPr>
          <w:rFonts w:hint="eastAsia"/>
          <w:sz w:val="24"/>
        </w:rPr>
        <w:t>９</w:t>
      </w:r>
      <w:r w:rsidR="001C139D" w:rsidRPr="002B3177">
        <w:rPr>
          <w:rFonts w:hint="eastAsia"/>
          <w:sz w:val="24"/>
        </w:rPr>
        <w:t>月</w:t>
      </w:r>
      <w:r w:rsidR="002A7DDC" w:rsidRPr="002B3177">
        <w:rPr>
          <w:rFonts w:hint="eastAsia"/>
          <w:sz w:val="24"/>
        </w:rPr>
        <w:t>１５</w:t>
      </w:r>
      <w:r w:rsidRPr="002B3177">
        <w:rPr>
          <w:rFonts w:hint="eastAsia"/>
          <w:sz w:val="24"/>
        </w:rPr>
        <w:t>日</w:t>
      </w:r>
    </w:p>
    <w:p w:rsidR="00AB5146" w:rsidRPr="002B3177" w:rsidRDefault="00C043EE" w:rsidP="00C41668">
      <w:pPr>
        <w:jc w:val="right"/>
        <w:rPr>
          <w:sz w:val="24"/>
        </w:rPr>
      </w:pPr>
      <w:r w:rsidRPr="002B3177">
        <w:rPr>
          <w:rFonts w:hint="eastAsia"/>
          <w:sz w:val="24"/>
        </w:rPr>
        <w:t xml:space="preserve">　　　</w:t>
      </w:r>
      <w:r w:rsidR="00C41668" w:rsidRPr="002B3177">
        <w:rPr>
          <w:rFonts w:hint="eastAsia"/>
          <w:sz w:val="24"/>
        </w:rPr>
        <w:t xml:space="preserve">　　　　　</w:t>
      </w:r>
    </w:p>
    <w:p w:rsidR="006A1BE6" w:rsidRPr="002B3177" w:rsidRDefault="006A1BE6" w:rsidP="003F3964">
      <w:pPr>
        <w:rPr>
          <w:sz w:val="24"/>
        </w:rPr>
      </w:pPr>
      <w:r w:rsidRPr="002B3177">
        <w:rPr>
          <w:rFonts w:hint="eastAsia"/>
          <w:sz w:val="24"/>
        </w:rPr>
        <w:t>【ご協賛のお礼】</w:t>
      </w:r>
    </w:p>
    <w:p w:rsidR="002B3177" w:rsidRPr="00CB0963" w:rsidRDefault="006A1BE6" w:rsidP="002B3177">
      <w:pPr>
        <w:pStyle w:val="a3"/>
        <w:numPr>
          <w:ilvl w:val="0"/>
          <w:numId w:val="1"/>
        </w:numPr>
        <w:ind w:rightChars="1619" w:right="3400"/>
        <w:rPr>
          <w:rFonts w:asciiTheme="minorEastAsia" w:eastAsiaTheme="minorEastAsia" w:hAnsiTheme="minorEastAsia"/>
          <w:color w:val="000000" w:themeColor="text1"/>
        </w:rPr>
      </w:pPr>
      <w:r w:rsidRPr="00CB0963">
        <w:rPr>
          <w:rFonts w:asciiTheme="minorEastAsia" w:eastAsiaTheme="minorEastAsia" w:hAnsiTheme="minorEastAsia" w:hint="eastAsia"/>
          <w:color w:val="000000" w:themeColor="text1"/>
        </w:rPr>
        <w:t>顕彰能及び同日開催の講座へのご招待（１口5席）</w:t>
      </w:r>
    </w:p>
    <w:p w:rsidR="002B3177" w:rsidRPr="00CB0963" w:rsidRDefault="00020105" w:rsidP="002B3177">
      <w:pPr>
        <w:pStyle w:val="a3"/>
        <w:numPr>
          <w:ilvl w:val="0"/>
          <w:numId w:val="1"/>
        </w:numPr>
        <w:ind w:rightChars="1619" w:right="3400"/>
        <w:rPr>
          <w:rFonts w:asciiTheme="minorEastAsia" w:eastAsiaTheme="minorEastAsia" w:hAnsiTheme="minorEastAsia"/>
          <w:color w:val="000000" w:themeColor="text1"/>
        </w:rPr>
      </w:pPr>
      <w:r>
        <w:rPr>
          <w:noProof/>
          <w:color w:val="000000" w:themeColor="text1"/>
        </w:rPr>
        <w:pict>
          <v:rect id="_x0000_s1034" style="position:absolute;left:0;text-align:left;margin-left:315.55pt;margin-top:7.55pt;width:136.55pt;height:38.65pt;z-index:251662848" filled="f" stroked="f">
            <v:textbox style="mso-next-textbox:#_x0000_s1034" inset="5.85pt,.7pt,5.85pt,.7pt">
              <w:txbxContent>
                <w:p w:rsidR="00C41668" w:rsidRPr="002B3177" w:rsidRDefault="002B3177" w:rsidP="00AE1B51">
                  <w:pPr>
                    <w:jc w:val="center"/>
                    <w:rPr>
                      <w:rFonts w:ascii="ＭＳ Ｐゴシック" w:eastAsia="ＭＳ Ｐゴシック" w:hAnsi="ＭＳ Ｐゴシック"/>
                      <w:color w:val="FFFFFF" w:themeColor="background1"/>
                      <w:sz w:val="18"/>
                      <w:szCs w:val="18"/>
                    </w:rPr>
                  </w:pPr>
                  <w:r w:rsidRPr="002B3177">
                    <w:rPr>
                      <w:rFonts w:ascii="ＭＳ Ｐゴシック" w:eastAsia="ＭＳ Ｐゴシック" w:hAnsi="ＭＳ Ｐゴシック" w:hint="eastAsia"/>
                      <w:color w:val="FFFFFF" w:themeColor="background1"/>
                      <w:sz w:val="18"/>
                      <w:szCs w:val="18"/>
                    </w:rPr>
                    <w:t>（参考）</w:t>
                  </w:r>
                  <w:r w:rsidR="00C41668" w:rsidRPr="002B3177">
                    <w:rPr>
                      <w:rFonts w:ascii="ＭＳ Ｐゴシック" w:eastAsia="ＭＳ Ｐゴシック" w:hAnsi="ＭＳ Ｐゴシック" w:hint="eastAsia"/>
                      <w:color w:val="FFFFFF" w:themeColor="background1"/>
                      <w:sz w:val="18"/>
                      <w:szCs w:val="18"/>
                    </w:rPr>
                    <w:t>昨年度</w:t>
                  </w:r>
                  <w:r w:rsidR="00250A20" w:rsidRPr="002B3177">
                    <w:rPr>
                      <w:rFonts w:ascii="ＭＳ Ｐゴシック" w:eastAsia="ＭＳ Ｐゴシック" w:hAnsi="ＭＳ Ｐゴシック" w:hint="eastAsia"/>
                      <w:color w:val="FFFFFF" w:themeColor="background1"/>
                      <w:sz w:val="18"/>
                      <w:szCs w:val="18"/>
                    </w:rPr>
                    <w:t>薪能</w:t>
                  </w:r>
                  <w:r w:rsidR="00C41668" w:rsidRPr="002B3177">
                    <w:rPr>
                      <w:rFonts w:ascii="ＭＳ Ｐゴシック" w:eastAsia="ＭＳ Ｐゴシック" w:hAnsi="ＭＳ Ｐゴシック" w:hint="eastAsia"/>
                      <w:color w:val="FFFFFF" w:themeColor="background1"/>
                      <w:sz w:val="18"/>
                      <w:szCs w:val="18"/>
                    </w:rPr>
                    <w:t>灯篭</w:t>
                  </w:r>
                </w:p>
                <w:p w:rsidR="00250A20" w:rsidRPr="002B3177" w:rsidRDefault="00250A20" w:rsidP="00C41668">
                  <w:pPr>
                    <w:jc w:val="right"/>
                    <w:rPr>
                      <w:rFonts w:ascii="ＭＳ Ｐゴシック" w:eastAsia="ＭＳ Ｐゴシック" w:hAnsi="ＭＳ Ｐゴシック"/>
                      <w:color w:val="FFFFFF" w:themeColor="background1"/>
                      <w:sz w:val="18"/>
                      <w:szCs w:val="18"/>
                    </w:rPr>
                  </w:pPr>
                  <w:r w:rsidRPr="002B3177">
                    <w:rPr>
                      <w:rFonts w:ascii="ＭＳ Ｐゴシック" w:eastAsia="ＭＳ Ｐゴシック" w:hAnsi="ＭＳ Ｐゴシック" w:hint="eastAsia"/>
                      <w:color w:val="FFFFFF" w:themeColor="background1"/>
                      <w:sz w:val="18"/>
                      <w:szCs w:val="18"/>
                    </w:rPr>
                    <w:t>※デザインが少し変わります</w:t>
                  </w:r>
                </w:p>
                <w:p w:rsidR="00250A20" w:rsidRPr="002B3177" w:rsidRDefault="00250A20" w:rsidP="00C41668">
                  <w:pPr>
                    <w:jc w:val="right"/>
                    <w:rPr>
                      <w:rFonts w:ascii="ＭＳ Ｐゴシック" w:eastAsia="ＭＳ Ｐゴシック" w:hAnsi="ＭＳ Ｐゴシック"/>
                      <w:color w:val="FFFFFF" w:themeColor="background1"/>
                      <w:sz w:val="18"/>
                      <w:szCs w:val="18"/>
                    </w:rPr>
                  </w:pPr>
                </w:p>
                <w:p w:rsidR="00250A20" w:rsidRPr="002B3177" w:rsidRDefault="00250A20" w:rsidP="00C41668">
                  <w:pPr>
                    <w:jc w:val="right"/>
                    <w:rPr>
                      <w:rFonts w:ascii="ＭＳ Ｐゴシック" w:eastAsia="ＭＳ Ｐゴシック" w:hAnsi="ＭＳ Ｐゴシック"/>
                      <w:color w:val="FFFFFF" w:themeColor="background1"/>
                      <w:sz w:val="24"/>
                    </w:rPr>
                  </w:pPr>
                </w:p>
                <w:p w:rsidR="00C41668" w:rsidRPr="002B3177" w:rsidRDefault="00C41668">
                  <w:pPr>
                    <w:rPr>
                      <w:rFonts w:ascii="ＭＳ Ｐゴシック" w:eastAsia="ＭＳ Ｐゴシック" w:hAnsi="ＭＳ Ｐゴシック"/>
                      <w:color w:val="FFFFFF" w:themeColor="background1"/>
                    </w:rPr>
                  </w:pPr>
                </w:p>
              </w:txbxContent>
            </v:textbox>
          </v:rect>
        </w:pict>
      </w:r>
      <w:r w:rsidR="002B3177" w:rsidRPr="00CB0963">
        <w:rPr>
          <w:rFonts w:asciiTheme="minorEastAsia" w:eastAsiaTheme="minorEastAsia" w:hAnsiTheme="minorEastAsia" w:hint="eastAsia"/>
          <w:color w:val="000000" w:themeColor="text1"/>
        </w:rPr>
        <w:t>ご芳名を協議会ホームページ、当日パンフレットに掲載</w:t>
      </w:r>
    </w:p>
    <w:p w:rsidR="006A1BE6" w:rsidRPr="00CB0963" w:rsidRDefault="002B3177" w:rsidP="002B3177">
      <w:pPr>
        <w:pStyle w:val="a3"/>
        <w:numPr>
          <w:ilvl w:val="0"/>
          <w:numId w:val="1"/>
        </w:numPr>
        <w:ind w:rightChars="1619" w:right="3400"/>
        <w:rPr>
          <w:rFonts w:asciiTheme="minorEastAsia" w:eastAsiaTheme="minorEastAsia" w:hAnsiTheme="minorEastAsia"/>
          <w:color w:val="000000" w:themeColor="text1"/>
        </w:rPr>
      </w:pPr>
      <w:r w:rsidRPr="00CB0963">
        <w:rPr>
          <w:rFonts w:asciiTheme="minorEastAsia" w:eastAsiaTheme="minorEastAsia" w:hAnsiTheme="minorEastAsia" w:hint="eastAsia"/>
          <w:color w:val="000000" w:themeColor="text1"/>
        </w:rPr>
        <w:t>会場へのご芳名の</w:t>
      </w:r>
      <w:r w:rsidR="006A1BE6" w:rsidRPr="00CB0963">
        <w:rPr>
          <w:rFonts w:asciiTheme="minorEastAsia" w:eastAsiaTheme="minorEastAsia" w:hAnsiTheme="minorEastAsia" w:hint="eastAsia"/>
          <w:color w:val="000000" w:themeColor="text1"/>
        </w:rPr>
        <w:t>掲示</w:t>
      </w:r>
    </w:p>
    <w:p w:rsidR="002B3177" w:rsidRPr="002B3177" w:rsidRDefault="00020105" w:rsidP="003F3964">
      <w:pPr>
        <w:rPr>
          <w:sz w:val="24"/>
        </w:rPr>
      </w:pPr>
      <w:r>
        <w:rPr>
          <w:noProof/>
          <w:sz w:val="24"/>
        </w:rPr>
        <w:pict>
          <v:roundrect id="_x0000_s1040" style="position:absolute;left:0;text-align:left;margin-left:5.55pt;margin-top:6.9pt;width:441.2pt;height:87.65pt;z-index:251663872" arcsize="4945f" fillcolor="#f2f2f2 [3052]">
            <v:textbox inset="5.85pt,.7pt,5.85pt,.7pt">
              <w:txbxContent>
                <w:p w:rsidR="00D1337C" w:rsidRPr="002B3177" w:rsidRDefault="00D1337C" w:rsidP="00D1337C">
                  <w:pPr>
                    <w:pStyle w:val="ab"/>
                    <w:spacing w:line="0" w:lineRule="atLeast"/>
                    <w:ind w:firstLine="210"/>
                    <w:rPr>
                      <w:rFonts w:ascii="HGPｺﾞｼｯｸE" w:eastAsia="HGPｺﾞｼｯｸE" w:hAnsi="HGPｺﾞｼｯｸE"/>
                      <w:sz w:val="24"/>
                      <w:szCs w:val="24"/>
                    </w:rPr>
                  </w:pPr>
                  <w:r w:rsidRPr="002B3177">
                    <w:rPr>
                      <w:rFonts w:ascii="HGPｺﾞｼｯｸE" w:eastAsia="HGPｺﾞｼｯｸE" w:hAnsi="HGPｺﾞｼｯｸE" w:hint="eastAsia"/>
                      <w:sz w:val="24"/>
                      <w:szCs w:val="24"/>
                    </w:rPr>
                    <w:t>「能楽ゆかりの地　高安の里顕彰能」</w:t>
                  </w:r>
                </w:p>
                <w:p w:rsidR="00D1337C" w:rsidRPr="002B3177" w:rsidRDefault="00D1337C" w:rsidP="00D1337C">
                  <w:pPr>
                    <w:ind w:leftChars="100" w:left="210" w:firstLineChars="100" w:firstLine="220"/>
                    <w:rPr>
                      <w:rFonts w:asciiTheme="majorEastAsia" w:eastAsiaTheme="majorEastAsia" w:hAnsiTheme="majorEastAsia"/>
                      <w:sz w:val="22"/>
                      <w:szCs w:val="22"/>
                    </w:rPr>
                  </w:pPr>
                  <w:r w:rsidRPr="002B3177">
                    <w:rPr>
                      <w:rFonts w:asciiTheme="majorEastAsia" w:eastAsiaTheme="majorEastAsia" w:hAnsiTheme="majorEastAsia" w:hint="eastAsia"/>
                      <w:sz w:val="22"/>
                      <w:szCs w:val="22"/>
                    </w:rPr>
                    <w:t>日</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時</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 xml:space="preserve">　１０月８日（月祝）１７：００開始</w:t>
                  </w:r>
                  <w:r w:rsidRPr="002B3177">
                    <w:rPr>
                      <w:rFonts w:asciiTheme="majorEastAsia" w:eastAsiaTheme="majorEastAsia" w:hAnsiTheme="majorEastAsia"/>
                      <w:sz w:val="22"/>
                      <w:szCs w:val="22"/>
                    </w:rPr>
                    <w:t xml:space="preserve">　（講座：午後２時～）</w:t>
                  </w:r>
                </w:p>
                <w:p w:rsidR="00D1337C" w:rsidRPr="002B3177" w:rsidRDefault="00D1337C" w:rsidP="00D1337C">
                  <w:pPr>
                    <w:ind w:leftChars="100" w:left="210" w:firstLineChars="100" w:firstLine="220"/>
                    <w:rPr>
                      <w:rFonts w:asciiTheme="majorEastAsia" w:eastAsiaTheme="majorEastAsia" w:hAnsiTheme="majorEastAsia"/>
                      <w:sz w:val="22"/>
                      <w:szCs w:val="22"/>
                    </w:rPr>
                  </w:pPr>
                  <w:r w:rsidRPr="002B3177">
                    <w:rPr>
                      <w:rFonts w:asciiTheme="majorEastAsia" w:eastAsiaTheme="majorEastAsia" w:hAnsiTheme="majorEastAsia" w:hint="eastAsia"/>
                      <w:sz w:val="22"/>
                      <w:szCs w:val="22"/>
                    </w:rPr>
                    <w:t>場</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 xml:space="preserve">　八尾市立高安小・中学校体育館　（大阪府八尾市千塚２丁目２５番地）</w:t>
                  </w:r>
                </w:p>
                <w:p w:rsidR="00D1337C" w:rsidRDefault="00D1337C" w:rsidP="00D1337C">
                  <w:pPr>
                    <w:ind w:leftChars="100" w:left="210" w:firstLineChars="100" w:firstLine="220"/>
                    <w:rPr>
                      <w:rFonts w:asciiTheme="majorEastAsia" w:eastAsiaTheme="majorEastAsia" w:hAnsiTheme="majorEastAsia" w:cs="メイリオ"/>
                      <w:sz w:val="22"/>
                      <w:szCs w:val="22"/>
                    </w:rPr>
                  </w:pPr>
                  <w:r w:rsidRPr="002B3177">
                    <w:rPr>
                      <w:rFonts w:asciiTheme="majorEastAsia" w:eastAsiaTheme="majorEastAsia" w:hAnsiTheme="majorEastAsia" w:hint="eastAsia"/>
                      <w:sz w:val="22"/>
                      <w:szCs w:val="22"/>
                    </w:rPr>
                    <w:t>内</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容</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 xml:space="preserve">　</w:t>
                  </w:r>
                  <w:r w:rsidRPr="002B3177">
                    <w:rPr>
                      <w:rFonts w:asciiTheme="majorEastAsia" w:eastAsiaTheme="majorEastAsia" w:hAnsiTheme="majorEastAsia" w:cs="メイリオ" w:hint="eastAsia"/>
                      <w:sz w:val="22"/>
                      <w:szCs w:val="22"/>
                    </w:rPr>
                    <w:t>復曲能「高安」</w:t>
                  </w:r>
                  <w:r w:rsidRPr="002B3177">
                    <w:rPr>
                      <w:rFonts w:asciiTheme="majorEastAsia" w:eastAsiaTheme="majorEastAsia" w:hAnsiTheme="majorEastAsia" w:hint="eastAsia"/>
                      <w:sz w:val="22"/>
                      <w:szCs w:val="22"/>
                    </w:rPr>
                    <w:t>シテ山階彌右衛門</w:t>
                  </w:r>
                </w:p>
                <w:p w:rsidR="00D1337C" w:rsidRPr="002B3177" w:rsidRDefault="00D1337C" w:rsidP="00D1337C">
                  <w:pPr>
                    <w:ind w:leftChars="100" w:left="210" w:firstLineChars="100" w:firstLine="220"/>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 xml:space="preserve">　　　　　</w:t>
                  </w:r>
                  <w:r w:rsidRPr="002B3177">
                    <w:rPr>
                      <w:rFonts w:asciiTheme="majorEastAsia" w:eastAsiaTheme="majorEastAsia" w:hAnsiTheme="majorEastAsia" w:cs="メイリオ" w:hint="eastAsia"/>
                      <w:sz w:val="22"/>
                      <w:szCs w:val="22"/>
                    </w:rPr>
                    <w:t>狂言「八尾」</w:t>
                  </w:r>
                  <w:r w:rsidRPr="002B3177">
                    <w:rPr>
                      <w:rFonts w:asciiTheme="majorEastAsia" w:eastAsiaTheme="majorEastAsia" w:hAnsiTheme="majorEastAsia" w:hint="eastAsia"/>
                      <w:sz w:val="22"/>
                      <w:szCs w:val="22"/>
                    </w:rPr>
                    <w:t>シテ野村萬斎　ほか</w:t>
                  </w:r>
                </w:p>
                <w:p w:rsidR="00D1337C" w:rsidRPr="00D1337C" w:rsidRDefault="00D1337C"/>
              </w:txbxContent>
            </v:textbox>
          </v:roundrect>
        </w:pict>
      </w:r>
    </w:p>
    <w:p w:rsidR="002B3177" w:rsidRDefault="002B3177" w:rsidP="003F3964">
      <w:pPr>
        <w:rPr>
          <w:sz w:val="24"/>
        </w:rPr>
      </w:pPr>
    </w:p>
    <w:p w:rsidR="00D1337C" w:rsidRDefault="00D1337C" w:rsidP="003F3964">
      <w:pPr>
        <w:rPr>
          <w:sz w:val="24"/>
        </w:rPr>
      </w:pPr>
    </w:p>
    <w:p w:rsidR="00D1337C" w:rsidRDefault="00D1337C" w:rsidP="003F3964">
      <w:pPr>
        <w:rPr>
          <w:sz w:val="24"/>
        </w:rPr>
      </w:pPr>
    </w:p>
    <w:p w:rsidR="00D1337C" w:rsidRPr="002B3177" w:rsidRDefault="00D1337C" w:rsidP="003F3964">
      <w:pPr>
        <w:rPr>
          <w:sz w:val="24"/>
        </w:rPr>
      </w:pPr>
    </w:p>
    <w:p w:rsidR="003F3964" w:rsidRPr="00D1337C" w:rsidRDefault="00CB0963" w:rsidP="003F3964">
      <w:pPr>
        <w:rPr>
          <w:sz w:val="24"/>
        </w:rPr>
      </w:pPr>
      <w:r>
        <w:rPr>
          <w:rFonts w:ascii="HG正楷書体-PRO" w:eastAsia="HG正楷書体-PRO" w:hAnsi="ＭＳ Ｐゴシック" w:cs="ＭＳ Ｐゴシック"/>
          <w:b/>
          <w:noProof/>
          <w:kern w:val="0"/>
          <w:szCs w:val="21"/>
        </w:rPr>
        <w:drawing>
          <wp:anchor distT="0" distB="0" distL="114300" distR="114300" simplePos="0" relativeHeight="251664896" behindDoc="0" locked="0" layoutInCell="1" allowOverlap="1" wp14:anchorId="546301FC" wp14:editId="755001A7">
            <wp:simplePos x="0" y="0"/>
            <wp:positionH relativeFrom="column">
              <wp:posOffset>5180330</wp:posOffset>
            </wp:positionH>
            <wp:positionV relativeFrom="paragraph">
              <wp:posOffset>396875</wp:posOffset>
            </wp:positionV>
            <wp:extent cx="571500" cy="571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105">
        <w:rPr>
          <w:noProof/>
          <w:sz w:val="24"/>
        </w:rPr>
        <w:pict>
          <v:rect id="_x0000_s1035" style="position:absolute;left:0;text-align:left;margin-left:0;margin-top:25.05pt;width:456.55pt;height:108.55pt;z-index:251659264;mso-position-horizontal-relative:text;mso-position-vertical-relative:text">
            <v:textbox style="mso-next-textbox:#_x0000_s1035" inset="5.85pt,.7pt,5.85pt,.7pt">
              <w:txbxContent>
                <w:p w:rsidR="00D1337C" w:rsidRPr="00D1337C" w:rsidRDefault="002A7DDC" w:rsidP="00D1337C">
                  <w:pPr>
                    <w:pStyle w:val="ab"/>
                    <w:spacing w:line="360" w:lineRule="auto"/>
                    <w:rPr>
                      <w:rFonts w:ascii="HGPｺﾞｼｯｸE" w:eastAsia="HGPｺﾞｼｯｸE" w:hAnsi="HGPｺﾞｼｯｸE" w:cs="ＭＳ Ｐゴシック"/>
                      <w:b/>
                      <w:kern w:val="0"/>
                      <w:sz w:val="24"/>
                      <w:szCs w:val="24"/>
                    </w:rPr>
                  </w:pPr>
                  <w:r w:rsidRPr="00D1337C">
                    <w:rPr>
                      <w:rFonts w:ascii="HGPｺﾞｼｯｸE" w:eastAsia="HGPｺﾞｼｯｸE" w:hAnsi="HGPｺﾞｼｯｸE" w:hint="eastAsia"/>
                      <w:b/>
                      <w:sz w:val="24"/>
                      <w:szCs w:val="24"/>
                    </w:rPr>
                    <w:t>お申込みお問合せ</w:t>
                  </w:r>
                  <w:r w:rsidR="00D1337C">
                    <w:rPr>
                      <w:rFonts w:ascii="HGPｺﾞｼｯｸE" w:eastAsia="HGPｺﾞｼｯｸE" w:hAnsi="HGPｺﾞｼｯｸE" w:cs="ＭＳ Ｐゴシック" w:hint="eastAsia"/>
                      <w:b/>
                      <w:kern w:val="0"/>
                      <w:sz w:val="24"/>
                      <w:szCs w:val="24"/>
                    </w:rPr>
                    <w:t>先</w:t>
                  </w:r>
                </w:p>
                <w:p w:rsidR="002A7DDC" w:rsidRPr="00D1337C" w:rsidRDefault="002A7DDC" w:rsidP="00D1337C">
                  <w:pPr>
                    <w:pStyle w:val="ab"/>
                    <w:spacing w:line="0" w:lineRule="atLeast"/>
                    <w:ind w:firstLineChars="100" w:firstLine="240"/>
                    <w:rPr>
                      <w:rFonts w:asciiTheme="majorEastAsia" w:eastAsiaTheme="majorEastAsia" w:hAnsiTheme="majorEastAsia" w:cs="ＭＳ Ｐゴシック"/>
                      <w:kern w:val="0"/>
                      <w:sz w:val="24"/>
                      <w:szCs w:val="24"/>
                    </w:rPr>
                  </w:pPr>
                  <w:r w:rsidRPr="00D1337C">
                    <w:rPr>
                      <w:rFonts w:asciiTheme="majorEastAsia" w:eastAsiaTheme="majorEastAsia" w:hAnsiTheme="majorEastAsia" w:cs="ＭＳ Ｐゴシック" w:hint="eastAsia"/>
                      <w:kern w:val="0"/>
                      <w:sz w:val="24"/>
                      <w:szCs w:val="24"/>
                    </w:rPr>
                    <w:t xml:space="preserve">高安能未来継承事業推進協議会　事務局　</w:t>
                  </w:r>
                </w:p>
                <w:p w:rsidR="002A7DDC" w:rsidRPr="00D1337C" w:rsidRDefault="002A7DDC" w:rsidP="00D1337C">
                  <w:pPr>
                    <w:pStyle w:val="ab"/>
                    <w:spacing w:line="0" w:lineRule="atLeast"/>
                    <w:ind w:firstLineChars="200" w:firstLine="480"/>
                    <w:rPr>
                      <w:rFonts w:asciiTheme="majorEastAsia" w:eastAsiaTheme="majorEastAsia" w:hAnsiTheme="majorEastAsia"/>
                      <w:sz w:val="24"/>
                      <w:szCs w:val="24"/>
                    </w:rPr>
                  </w:pPr>
                  <w:r w:rsidRPr="00D1337C">
                    <w:rPr>
                      <w:rFonts w:asciiTheme="majorEastAsia" w:eastAsiaTheme="majorEastAsia" w:hAnsiTheme="majorEastAsia" w:hint="eastAsia"/>
                      <w:sz w:val="24"/>
                      <w:szCs w:val="24"/>
                    </w:rPr>
                    <w:t>ホームページ</w:t>
                  </w:r>
                  <w:r w:rsidR="00CB0963">
                    <w:rPr>
                      <w:rFonts w:asciiTheme="majorEastAsia" w:eastAsiaTheme="majorEastAsia" w:hAnsiTheme="majorEastAsia" w:hint="eastAsia"/>
                      <w:sz w:val="24"/>
                      <w:szCs w:val="24"/>
                    </w:rPr>
                    <w:t>（</w:t>
                  </w:r>
                  <w:hyperlink r:id="rId10" w:history="1">
                    <w:r w:rsidR="00CB0963" w:rsidRPr="00CB0963">
                      <w:rPr>
                        <w:rStyle w:val="a8"/>
                        <w:rFonts w:asciiTheme="majorEastAsia" w:eastAsiaTheme="majorEastAsia" w:hAnsiTheme="majorEastAsia" w:hint="eastAsia"/>
                        <w:color w:val="000000" w:themeColor="text1"/>
                        <w:sz w:val="24"/>
                        <w:szCs w:val="24"/>
                        <w:u w:val="none"/>
                      </w:rPr>
                      <w:t>http://www.takayasu-noh.com/</w:t>
                    </w:r>
                  </w:hyperlink>
                  <w:r w:rsidR="00CB0963">
                    <w:rPr>
                      <w:rFonts w:asciiTheme="majorEastAsia" w:eastAsiaTheme="majorEastAsia" w:hAnsiTheme="majorEastAsia" w:hint="eastAsia"/>
                      <w:color w:val="000000" w:themeColor="text1"/>
                      <w:sz w:val="24"/>
                      <w:szCs w:val="24"/>
                    </w:rPr>
                    <w:t>）</w:t>
                  </w:r>
                  <w:r w:rsidR="00D1337C">
                    <w:rPr>
                      <w:rFonts w:asciiTheme="majorEastAsia" w:eastAsiaTheme="majorEastAsia" w:hAnsiTheme="majorEastAsia" w:hint="eastAsia"/>
                      <w:sz w:val="24"/>
                      <w:szCs w:val="24"/>
                    </w:rPr>
                    <w:t>のお申込みフォーム、</w:t>
                  </w:r>
                </w:p>
                <w:p w:rsidR="002A7DDC" w:rsidRPr="00D1337C" w:rsidRDefault="00D1337C" w:rsidP="00D1337C">
                  <w:pPr>
                    <w:pStyle w:val="ab"/>
                    <w:spacing w:line="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2A7DDC" w:rsidRPr="00D1337C">
                    <w:rPr>
                      <w:rFonts w:asciiTheme="majorEastAsia" w:eastAsiaTheme="majorEastAsia" w:hAnsiTheme="majorEastAsia" w:hint="eastAsia"/>
                      <w:sz w:val="24"/>
                      <w:szCs w:val="24"/>
                    </w:rPr>
                    <w:t>は、裏面の申込書によりF</w:t>
                  </w:r>
                  <w:r w:rsidR="002A7DDC" w:rsidRPr="00D1337C">
                    <w:rPr>
                      <w:rFonts w:asciiTheme="majorEastAsia" w:eastAsiaTheme="majorEastAsia" w:hAnsiTheme="majorEastAsia"/>
                      <w:sz w:val="24"/>
                      <w:szCs w:val="24"/>
                    </w:rPr>
                    <w:t>AX</w:t>
                  </w:r>
                  <w:r w:rsidR="002A7DDC" w:rsidRPr="00D1337C">
                    <w:rPr>
                      <w:rFonts w:asciiTheme="majorEastAsia" w:eastAsiaTheme="majorEastAsia" w:hAnsiTheme="majorEastAsia" w:hint="eastAsia"/>
                      <w:sz w:val="24"/>
                      <w:szCs w:val="24"/>
                    </w:rPr>
                    <w:t>でお申込みくださ</w:t>
                  </w:r>
                  <w:bookmarkStart w:id="0" w:name="_GoBack"/>
                  <w:bookmarkEnd w:id="0"/>
                  <w:r w:rsidR="002A7DDC" w:rsidRPr="00D1337C">
                    <w:rPr>
                      <w:rFonts w:asciiTheme="majorEastAsia" w:eastAsiaTheme="majorEastAsia" w:hAnsiTheme="majorEastAsia" w:hint="eastAsia"/>
                      <w:sz w:val="24"/>
                      <w:szCs w:val="24"/>
                    </w:rPr>
                    <w:t>い。</w:t>
                  </w:r>
                </w:p>
                <w:p w:rsidR="002A7DDC" w:rsidRPr="00D1337C" w:rsidRDefault="002A7DDC" w:rsidP="00D1337C">
                  <w:pPr>
                    <w:pStyle w:val="ab"/>
                    <w:spacing w:line="0" w:lineRule="atLeast"/>
                    <w:ind w:firstLineChars="200" w:firstLine="480"/>
                    <w:rPr>
                      <w:rFonts w:asciiTheme="majorEastAsia" w:eastAsiaTheme="majorEastAsia" w:hAnsiTheme="majorEastAsia"/>
                      <w:sz w:val="24"/>
                      <w:szCs w:val="24"/>
                    </w:rPr>
                  </w:pPr>
                  <w:r w:rsidRPr="00D1337C">
                    <w:rPr>
                      <w:rFonts w:asciiTheme="majorEastAsia" w:eastAsiaTheme="majorEastAsia" w:hAnsiTheme="majorEastAsia" w:hint="eastAsia"/>
                      <w:sz w:val="24"/>
                      <w:szCs w:val="24"/>
                    </w:rPr>
                    <w:t>折り返し担当者よりご連絡いたします。</w:t>
                  </w:r>
                </w:p>
                <w:p w:rsidR="007C2136" w:rsidRPr="00D1337C" w:rsidRDefault="002A7DDC" w:rsidP="00D1337C">
                  <w:pPr>
                    <w:pStyle w:val="ab"/>
                    <w:spacing w:line="0" w:lineRule="atLeast"/>
                    <w:ind w:firstLineChars="100" w:firstLine="240"/>
                    <w:rPr>
                      <w:rFonts w:asciiTheme="minorEastAsia" w:eastAsiaTheme="minorEastAsia" w:hAnsiTheme="minorEastAsia"/>
                      <w:sz w:val="24"/>
                    </w:rPr>
                  </w:pPr>
                  <w:r w:rsidRPr="00D1337C">
                    <w:rPr>
                      <w:rFonts w:asciiTheme="majorEastAsia" w:eastAsiaTheme="majorEastAsia" w:hAnsiTheme="majorEastAsia" w:cs="ＭＳ Ｐゴシック"/>
                      <w:kern w:val="0"/>
                      <w:sz w:val="24"/>
                      <w:szCs w:val="24"/>
                    </w:rPr>
                    <w:t>FAX</w:t>
                  </w:r>
                  <w:r w:rsidR="00D1337C" w:rsidRPr="00D1337C">
                    <w:rPr>
                      <w:rFonts w:asciiTheme="majorEastAsia" w:eastAsiaTheme="majorEastAsia" w:hAnsiTheme="majorEastAsia" w:cs="ＭＳ Ｐゴシック" w:hint="eastAsia"/>
                      <w:kern w:val="0"/>
                      <w:sz w:val="24"/>
                      <w:szCs w:val="24"/>
                    </w:rPr>
                    <w:t>：</w:t>
                  </w:r>
                  <w:r w:rsidRPr="00D1337C">
                    <w:rPr>
                      <w:rFonts w:asciiTheme="majorEastAsia" w:eastAsiaTheme="majorEastAsia" w:hAnsiTheme="majorEastAsia" w:cs="ＭＳ Ｐゴシック" w:hint="eastAsia"/>
                      <w:kern w:val="0"/>
                      <w:sz w:val="24"/>
                      <w:szCs w:val="24"/>
                    </w:rPr>
                    <w:t>0</w:t>
                  </w:r>
                  <w:r w:rsidRPr="00D1337C">
                    <w:rPr>
                      <w:rFonts w:asciiTheme="majorEastAsia" w:eastAsiaTheme="majorEastAsia" w:hAnsiTheme="majorEastAsia" w:cs="ＭＳ Ｐゴシック"/>
                      <w:kern w:val="0"/>
                      <w:sz w:val="24"/>
                      <w:szCs w:val="24"/>
                    </w:rPr>
                    <w:t xml:space="preserve">72-999-7491  </w:t>
                  </w:r>
                  <w:r w:rsidRPr="00D1337C">
                    <w:rPr>
                      <w:rFonts w:asciiTheme="majorEastAsia" w:eastAsiaTheme="majorEastAsia" w:hAnsiTheme="majorEastAsia" w:cs="ＭＳ Ｐゴシック" w:hint="eastAsia"/>
                      <w:kern w:val="0"/>
                      <w:sz w:val="24"/>
                      <w:szCs w:val="24"/>
                    </w:rPr>
                    <w:t>Mail</w:t>
                  </w:r>
                  <w:r w:rsidR="00D1337C" w:rsidRPr="00D1337C">
                    <w:rPr>
                      <w:rFonts w:asciiTheme="majorEastAsia" w:eastAsiaTheme="majorEastAsia" w:hAnsiTheme="majorEastAsia" w:cs="ＭＳ Ｐゴシック" w:hint="eastAsia"/>
                      <w:kern w:val="0"/>
                      <w:sz w:val="24"/>
                      <w:szCs w:val="24"/>
                    </w:rPr>
                    <w:t>：</w:t>
                  </w:r>
                  <w:r w:rsidR="00020105">
                    <w:rPr>
                      <w:rFonts w:asciiTheme="majorEastAsia" w:eastAsiaTheme="majorEastAsia" w:hAnsiTheme="majorEastAsia" w:cs="ＭＳ Ｐゴシック"/>
                      <w:kern w:val="0"/>
                      <w:sz w:val="24"/>
                      <w:szCs w:val="24"/>
                    </w:rPr>
                    <w:t>takayasu@caepass.info</w:t>
                  </w:r>
                  <w:r w:rsidRPr="00CB0963">
                    <w:rPr>
                      <w:rFonts w:asciiTheme="majorEastAsia" w:eastAsiaTheme="majorEastAsia" w:hAnsiTheme="majorEastAsia" w:cs="ＭＳ Ｐゴシック" w:hint="eastAsia"/>
                      <w:color w:val="000000" w:themeColor="text1"/>
                      <w:kern w:val="0"/>
                      <w:sz w:val="24"/>
                      <w:szCs w:val="24"/>
                    </w:rPr>
                    <w:t xml:space="preserve"> </w:t>
                  </w:r>
                  <w:r w:rsidRPr="00D1337C">
                    <w:rPr>
                      <w:rFonts w:asciiTheme="majorEastAsia" w:eastAsiaTheme="majorEastAsia" w:hAnsiTheme="majorEastAsia" w:cs="ＭＳ Ｐゴシック" w:hint="eastAsia"/>
                      <w:kern w:val="0"/>
                      <w:sz w:val="24"/>
                      <w:szCs w:val="24"/>
                    </w:rPr>
                    <w:t xml:space="preserve"> 携帯</w:t>
                  </w:r>
                  <w:r w:rsidR="00D1337C" w:rsidRPr="00D1337C">
                    <w:rPr>
                      <w:rFonts w:asciiTheme="majorEastAsia" w:eastAsiaTheme="majorEastAsia" w:hAnsiTheme="majorEastAsia" w:cs="ＭＳ Ｐゴシック" w:hint="eastAsia"/>
                      <w:kern w:val="0"/>
                      <w:sz w:val="24"/>
                      <w:szCs w:val="24"/>
                    </w:rPr>
                    <w:t>：</w:t>
                  </w:r>
                  <w:r w:rsidRPr="00D1337C">
                    <w:rPr>
                      <w:rFonts w:asciiTheme="majorEastAsia" w:eastAsiaTheme="majorEastAsia" w:hAnsiTheme="majorEastAsia" w:cs="ＭＳ Ｐゴシック" w:hint="eastAsia"/>
                      <w:kern w:val="0"/>
                      <w:sz w:val="24"/>
                      <w:szCs w:val="24"/>
                    </w:rPr>
                    <w:t>090-6550-8044</w:t>
                  </w:r>
                  <w:r w:rsidR="006D34F6" w:rsidRPr="00D1337C">
                    <w:rPr>
                      <w:rFonts w:asciiTheme="majorEastAsia" w:eastAsiaTheme="majorEastAsia" w:hAnsiTheme="majorEastAsia" w:hint="eastAsia"/>
                      <w:sz w:val="24"/>
                    </w:rPr>
                    <w:t xml:space="preserve">　</w:t>
                  </w:r>
                </w:p>
              </w:txbxContent>
            </v:textbox>
          </v:rect>
        </w:pict>
      </w:r>
    </w:p>
    <w:sectPr w:rsidR="003F3964" w:rsidRPr="00D1337C" w:rsidSect="004117EF">
      <w:pgSz w:w="11906" w:h="16838" w:code="9"/>
      <w:pgMar w:top="567" w:right="1418" w:bottom="567" w:left="1418"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38" w:rsidRDefault="00C65A38" w:rsidP="009C4F54">
      <w:r>
        <w:separator/>
      </w:r>
    </w:p>
  </w:endnote>
  <w:endnote w:type="continuationSeparator" w:id="0">
    <w:p w:rsidR="00C65A38" w:rsidRDefault="00C65A38" w:rsidP="009C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38" w:rsidRDefault="00C65A38" w:rsidP="009C4F54">
      <w:r>
        <w:separator/>
      </w:r>
    </w:p>
  </w:footnote>
  <w:footnote w:type="continuationSeparator" w:id="0">
    <w:p w:rsidR="00C65A38" w:rsidRDefault="00C65A38" w:rsidP="009C4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86F"/>
    <w:multiLevelType w:val="hybridMultilevel"/>
    <w:tmpl w:val="61489206"/>
    <w:lvl w:ilvl="0" w:tplc="03C62E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903"/>
    <w:rsid w:val="00020105"/>
    <w:rsid w:val="0003723F"/>
    <w:rsid w:val="00037315"/>
    <w:rsid w:val="0006528D"/>
    <w:rsid w:val="00095899"/>
    <w:rsid w:val="000961AA"/>
    <w:rsid w:val="000A058C"/>
    <w:rsid w:val="000A5925"/>
    <w:rsid w:val="000A6F4A"/>
    <w:rsid w:val="000B3228"/>
    <w:rsid w:val="000E7F7D"/>
    <w:rsid w:val="0013347A"/>
    <w:rsid w:val="00163CF9"/>
    <w:rsid w:val="001C139D"/>
    <w:rsid w:val="0021620D"/>
    <w:rsid w:val="00217F74"/>
    <w:rsid w:val="0024093D"/>
    <w:rsid w:val="0024660B"/>
    <w:rsid w:val="00250A20"/>
    <w:rsid w:val="00253932"/>
    <w:rsid w:val="00295A81"/>
    <w:rsid w:val="002A7DDC"/>
    <w:rsid w:val="002B3177"/>
    <w:rsid w:val="002C2320"/>
    <w:rsid w:val="002F11BE"/>
    <w:rsid w:val="0030238B"/>
    <w:rsid w:val="003C6985"/>
    <w:rsid w:val="003D1C1A"/>
    <w:rsid w:val="003F3964"/>
    <w:rsid w:val="004044D9"/>
    <w:rsid w:val="004117EF"/>
    <w:rsid w:val="0044029E"/>
    <w:rsid w:val="00450455"/>
    <w:rsid w:val="004A0782"/>
    <w:rsid w:val="004B7867"/>
    <w:rsid w:val="004C200E"/>
    <w:rsid w:val="004C312C"/>
    <w:rsid w:val="004C5E34"/>
    <w:rsid w:val="004E0A24"/>
    <w:rsid w:val="004F4B61"/>
    <w:rsid w:val="0052446E"/>
    <w:rsid w:val="0057548C"/>
    <w:rsid w:val="006A1BE6"/>
    <w:rsid w:val="006C57A6"/>
    <w:rsid w:val="006D34F6"/>
    <w:rsid w:val="006F43C2"/>
    <w:rsid w:val="00706171"/>
    <w:rsid w:val="00716EB1"/>
    <w:rsid w:val="00737DCC"/>
    <w:rsid w:val="00744FB6"/>
    <w:rsid w:val="00773109"/>
    <w:rsid w:val="00776FEC"/>
    <w:rsid w:val="007B7A9F"/>
    <w:rsid w:val="007C2136"/>
    <w:rsid w:val="007D55BC"/>
    <w:rsid w:val="007F47FD"/>
    <w:rsid w:val="00835DBB"/>
    <w:rsid w:val="00836AD2"/>
    <w:rsid w:val="0086038A"/>
    <w:rsid w:val="008607DF"/>
    <w:rsid w:val="00865E0D"/>
    <w:rsid w:val="00885A73"/>
    <w:rsid w:val="008A2661"/>
    <w:rsid w:val="008F04EC"/>
    <w:rsid w:val="008F33C2"/>
    <w:rsid w:val="009115E1"/>
    <w:rsid w:val="00952985"/>
    <w:rsid w:val="0097167E"/>
    <w:rsid w:val="009B6258"/>
    <w:rsid w:val="009C4F54"/>
    <w:rsid w:val="009E65B9"/>
    <w:rsid w:val="00A01068"/>
    <w:rsid w:val="00A03BDB"/>
    <w:rsid w:val="00A1117A"/>
    <w:rsid w:val="00A17E69"/>
    <w:rsid w:val="00A25F6B"/>
    <w:rsid w:val="00A471AD"/>
    <w:rsid w:val="00A63BC1"/>
    <w:rsid w:val="00A81BE5"/>
    <w:rsid w:val="00A966F3"/>
    <w:rsid w:val="00AB5146"/>
    <w:rsid w:val="00AC215A"/>
    <w:rsid w:val="00AD62A4"/>
    <w:rsid w:val="00AE1B51"/>
    <w:rsid w:val="00B349BF"/>
    <w:rsid w:val="00B77908"/>
    <w:rsid w:val="00B842A0"/>
    <w:rsid w:val="00B93ED7"/>
    <w:rsid w:val="00BF16C6"/>
    <w:rsid w:val="00BF291B"/>
    <w:rsid w:val="00BF312A"/>
    <w:rsid w:val="00C043EE"/>
    <w:rsid w:val="00C41668"/>
    <w:rsid w:val="00C65A38"/>
    <w:rsid w:val="00C745C2"/>
    <w:rsid w:val="00CA67D1"/>
    <w:rsid w:val="00CB0417"/>
    <w:rsid w:val="00CB0963"/>
    <w:rsid w:val="00CB76DD"/>
    <w:rsid w:val="00CC6DEE"/>
    <w:rsid w:val="00D1337C"/>
    <w:rsid w:val="00D9062D"/>
    <w:rsid w:val="00D940AD"/>
    <w:rsid w:val="00D96F77"/>
    <w:rsid w:val="00DE0767"/>
    <w:rsid w:val="00E05D65"/>
    <w:rsid w:val="00E17FB1"/>
    <w:rsid w:val="00E20F42"/>
    <w:rsid w:val="00E40F9A"/>
    <w:rsid w:val="00ED643F"/>
    <w:rsid w:val="00EE1D7E"/>
    <w:rsid w:val="00EE32D5"/>
    <w:rsid w:val="00EF4B8B"/>
    <w:rsid w:val="00F41903"/>
    <w:rsid w:val="00F873C8"/>
    <w:rsid w:val="00FA04E8"/>
    <w:rsid w:val="00FA430C"/>
    <w:rsid w:val="00FC1E9C"/>
    <w:rsid w:val="00FD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0120437-9C46-4F27-A44E-5F142286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117EF"/>
    <w:rPr>
      <w:sz w:val="24"/>
    </w:rPr>
  </w:style>
  <w:style w:type="paragraph" w:styleId="a4">
    <w:name w:val="header"/>
    <w:basedOn w:val="a"/>
    <w:link w:val="a5"/>
    <w:uiPriority w:val="99"/>
    <w:unhideWhenUsed/>
    <w:rsid w:val="009C4F54"/>
    <w:pPr>
      <w:tabs>
        <w:tab w:val="center" w:pos="4252"/>
        <w:tab w:val="right" w:pos="8504"/>
      </w:tabs>
      <w:snapToGrid w:val="0"/>
    </w:pPr>
  </w:style>
  <w:style w:type="character" w:customStyle="1" w:styleId="a5">
    <w:name w:val="ヘッダー (文字)"/>
    <w:basedOn w:val="a0"/>
    <w:link w:val="a4"/>
    <w:uiPriority w:val="99"/>
    <w:rsid w:val="009C4F54"/>
    <w:rPr>
      <w:kern w:val="2"/>
      <w:sz w:val="21"/>
      <w:szCs w:val="24"/>
    </w:rPr>
  </w:style>
  <w:style w:type="paragraph" w:styleId="a6">
    <w:name w:val="footer"/>
    <w:basedOn w:val="a"/>
    <w:link w:val="a7"/>
    <w:uiPriority w:val="99"/>
    <w:unhideWhenUsed/>
    <w:rsid w:val="009C4F54"/>
    <w:pPr>
      <w:tabs>
        <w:tab w:val="center" w:pos="4252"/>
        <w:tab w:val="right" w:pos="8504"/>
      </w:tabs>
      <w:snapToGrid w:val="0"/>
    </w:pPr>
  </w:style>
  <w:style w:type="character" w:customStyle="1" w:styleId="a7">
    <w:name w:val="フッター (文字)"/>
    <w:basedOn w:val="a0"/>
    <w:link w:val="a6"/>
    <w:uiPriority w:val="99"/>
    <w:rsid w:val="009C4F54"/>
    <w:rPr>
      <w:kern w:val="2"/>
      <w:sz w:val="21"/>
      <w:szCs w:val="24"/>
    </w:rPr>
  </w:style>
  <w:style w:type="character" w:styleId="a8">
    <w:name w:val="Hyperlink"/>
    <w:basedOn w:val="a0"/>
    <w:uiPriority w:val="99"/>
    <w:unhideWhenUsed/>
    <w:rsid w:val="007C2136"/>
    <w:rPr>
      <w:color w:val="0000FF" w:themeColor="hyperlink"/>
      <w:u w:val="single"/>
    </w:rPr>
  </w:style>
  <w:style w:type="paragraph" w:styleId="a9">
    <w:name w:val="Balloon Text"/>
    <w:basedOn w:val="a"/>
    <w:link w:val="aa"/>
    <w:uiPriority w:val="99"/>
    <w:semiHidden/>
    <w:unhideWhenUsed/>
    <w:rsid w:val="00BF2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91B"/>
    <w:rPr>
      <w:rFonts w:asciiTheme="majorHAnsi" w:eastAsiaTheme="majorEastAsia" w:hAnsiTheme="majorHAnsi" w:cstheme="majorBidi"/>
      <w:kern w:val="2"/>
      <w:sz w:val="18"/>
      <w:szCs w:val="18"/>
    </w:rPr>
  </w:style>
  <w:style w:type="paragraph" w:styleId="ab">
    <w:name w:val="Plain Text"/>
    <w:basedOn w:val="a"/>
    <w:link w:val="ac"/>
    <w:uiPriority w:val="99"/>
    <w:rsid w:val="002A7DDC"/>
    <w:rPr>
      <w:rFonts w:ascii="ＭＳ 明朝" w:hAnsi="Courier New"/>
      <w:szCs w:val="20"/>
    </w:rPr>
  </w:style>
  <w:style w:type="character" w:customStyle="1" w:styleId="ac">
    <w:name w:val="書式なし (文字)"/>
    <w:basedOn w:val="a0"/>
    <w:link w:val="ab"/>
    <w:uiPriority w:val="99"/>
    <w:rsid w:val="002A7DDC"/>
    <w:rPr>
      <w:rFonts w:ascii="ＭＳ 明朝" w:hAnsi="Courier New"/>
      <w:kern w:val="2"/>
      <w:sz w:val="21"/>
    </w:rPr>
  </w:style>
  <w:style w:type="paragraph" w:customStyle="1" w:styleId="1">
    <w:name w:val="書式なし1"/>
    <w:basedOn w:val="a"/>
    <w:rsid w:val="00D940AD"/>
    <w:pPr>
      <w:suppressAutoHyphens/>
    </w:pPr>
    <w:rPr>
      <w:rFonts w:ascii="ＭＳ 明朝" w:hAnsi="ＭＳ 明朝" w:cs="Courier New"/>
      <w:kern w:val="1"/>
      <w:szCs w:val="20"/>
    </w:rPr>
  </w:style>
  <w:style w:type="paragraph" w:styleId="ad">
    <w:name w:val="Note Heading"/>
    <w:basedOn w:val="a"/>
    <w:next w:val="a"/>
    <w:link w:val="ae"/>
    <w:uiPriority w:val="99"/>
    <w:unhideWhenUsed/>
    <w:rsid w:val="00D940AD"/>
    <w:pPr>
      <w:jc w:val="center"/>
    </w:pPr>
    <w:rPr>
      <w:rFonts w:asciiTheme="minorEastAsia" w:eastAsiaTheme="minorEastAsia" w:hAnsiTheme="minorEastAsia"/>
      <w:b/>
      <w:sz w:val="24"/>
    </w:rPr>
  </w:style>
  <w:style w:type="character" w:customStyle="1" w:styleId="ae">
    <w:name w:val="記 (文字)"/>
    <w:basedOn w:val="a0"/>
    <w:link w:val="ad"/>
    <w:uiPriority w:val="99"/>
    <w:rsid w:val="00D940AD"/>
    <w:rPr>
      <w:rFonts w:asciiTheme="minorEastAsia" w:eastAsiaTheme="minorEastAsia" w:hAnsiTheme="minorEastAsia"/>
      <w:b/>
      <w:kern w:val="2"/>
      <w:sz w:val="24"/>
      <w:szCs w:val="24"/>
    </w:rPr>
  </w:style>
  <w:style w:type="paragraph" w:styleId="af">
    <w:name w:val="Closing"/>
    <w:basedOn w:val="a"/>
    <w:link w:val="af0"/>
    <w:uiPriority w:val="99"/>
    <w:unhideWhenUsed/>
    <w:rsid w:val="00D940AD"/>
    <w:pPr>
      <w:jc w:val="right"/>
    </w:pPr>
    <w:rPr>
      <w:rFonts w:asciiTheme="minorEastAsia" w:eastAsiaTheme="minorEastAsia" w:hAnsiTheme="minorEastAsia"/>
      <w:b/>
      <w:sz w:val="24"/>
    </w:rPr>
  </w:style>
  <w:style w:type="character" w:customStyle="1" w:styleId="af0">
    <w:name w:val="結語 (文字)"/>
    <w:basedOn w:val="a0"/>
    <w:link w:val="af"/>
    <w:uiPriority w:val="99"/>
    <w:rsid w:val="00D940AD"/>
    <w:rPr>
      <w:rFonts w:asciiTheme="minorEastAsia" w:eastAsiaTheme="minorEastAsia" w:hAnsiTheme="minorEastAsia"/>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kayasu-noh.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DD5-6D38-4BDB-B166-93CA6CA7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第３回住吉ささら能広告協賛のお願い</vt:lpstr>
      <vt:lpstr>第３回住吉ささら能広告協賛のお願い</vt:lpstr>
    </vt:vector>
  </TitlesOfParts>
  <Company>とっきープロデュースラボラトリー</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第３回住吉ささら能広告協賛のお願い</dc:title>
  <dc:creator>tatsunori</dc:creator>
  <cp:lastModifiedBy>officez2013</cp:lastModifiedBy>
  <cp:revision>2</cp:revision>
  <cp:lastPrinted>2017-08-02T16:52:00Z</cp:lastPrinted>
  <dcterms:created xsi:type="dcterms:W3CDTF">2018-08-30T05:29:00Z</dcterms:created>
  <dcterms:modified xsi:type="dcterms:W3CDTF">2018-08-30T05:29:00Z</dcterms:modified>
</cp:coreProperties>
</file>